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4EA042" w14:textId="379F0230" w:rsidR="00B777C8" w:rsidRPr="00930516" w:rsidRDefault="00B777C8" w:rsidP="00B777C8">
      <w:pPr>
        <w:jc w:val="center"/>
        <w:rPr>
          <w:rFonts w:ascii="Times New Roman" w:eastAsia="Times New Roman" w:hAnsi="Times New Roman" w:cs="Times New Roman"/>
          <w:b/>
          <w:sz w:val="32"/>
          <w:szCs w:val="32"/>
          <w:shd w:val="clear" w:color="auto" w:fill="FFFFFF"/>
        </w:rPr>
      </w:pPr>
      <w:r w:rsidRPr="00930516">
        <w:rPr>
          <w:rFonts w:ascii="Times New Roman" w:eastAsia="Times New Roman" w:hAnsi="Times New Roman" w:cs="Times New Roman"/>
          <w:b/>
          <w:sz w:val="32"/>
          <w:szCs w:val="32"/>
          <w:shd w:val="clear" w:color="auto" w:fill="FFFFFF"/>
        </w:rPr>
        <w:t>Others</w:t>
      </w:r>
    </w:p>
    <w:p w14:paraId="4170199B" w14:textId="77777777" w:rsidR="00B777C8" w:rsidRPr="00930516" w:rsidRDefault="00B777C8" w:rsidP="00A36DBA">
      <w:pPr>
        <w:rPr>
          <w:rFonts w:ascii="Times New Roman" w:eastAsia="Times New Roman" w:hAnsi="Times New Roman" w:cs="Times New Roman"/>
          <w:sz w:val="32"/>
          <w:szCs w:val="32"/>
          <w:shd w:val="clear" w:color="auto" w:fill="FFFFFF"/>
        </w:rPr>
      </w:pPr>
    </w:p>
    <w:p w14:paraId="2CB4A3E1" w14:textId="3A6754C8" w:rsidR="00CA6B33" w:rsidRPr="00930516" w:rsidRDefault="00B777C8" w:rsidP="00A36DBA">
      <w:pPr>
        <w:rPr>
          <w:rFonts w:ascii="Times New Roman" w:eastAsia="Times New Roman" w:hAnsi="Times New Roman" w:cs="Times New Roman"/>
          <w:sz w:val="32"/>
          <w:szCs w:val="32"/>
          <w:shd w:val="clear" w:color="auto" w:fill="FFFFFF"/>
        </w:rPr>
      </w:pPr>
      <w:r w:rsidRPr="00930516">
        <w:rPr>
          <w:rFonts w:ascii="Times New Roman" w:eastAsia="Times New Roman" w:hAnsi="Times New Roman" w:cs="Times New Roman"/>
          <w:sz w:val="32"/>
          <w:szCs w:val="32"/>
          <w:shd w:val="clear" w:color="auto" w:fill="FFFFFF"/>
        </w:rPr>
        <w:t xml:space="preserve">As I look </w:t>
      </w:r>
      <w:r w:rsidR="00CA6B33" w:rsidRPr="00930516">
        <w:rPr>
          <w:rFonts w:ascii="Times New Roman" w:eastAsia="Times New Roman" w:hAnsi="Times New Roman" w:cs="Times New Roman"/>
          <w:sz w:val="32"/>
          <w:szCs w:val="32"/>
          <w:shd w:val="clear" w:color="auto" w:fill="FFFFFF"/>
        </w:rPr>
        <w:t>around Ashfield</w:t>
      </w:r>
      <w:r w:rsidRPr="00930516">
        <w:rPr>
          <w:rFonts w:ascii="Times New Roman" w:eastAsia="Times New Roman" w:hAnsi="Times New Roman" w:cs="Times New Roman"/>
          <w:sz w:val="32"/>
          <w:szCs w:val="32"/>
          <w:shd w:val="clear" w:color="auto" w:fill="FFFFFF"/>
        </w:rPr>
        <w:t xml:space="preserve">, I see a lot of haying going on in the fields. It is a pretty time-sensitive operation </w:t>
      </w:r>
      <w:r w:rsidR="00CA6B33" w:rsidRPr="00930516">
        <w:rPr>
          <w:rFonts w:ascii="Times New Roman" w:eastAsia="Times New Roman" w:hAnsi="Times New Roman" w:cs="Times New Roman"/>
          <w:sz w:val="32"/>
          <w:szCs w:val="32"/>
          <w:shd w:val="clear" w:color="auto" w:fill="FFFFFF"/>
        </w:rPr>
        <w:t xml:space="preserve">especially </w:t>
      </w:r>
      <w:r w:rsidRPr="00930516">
        <w:rPr>
          <w:rFonts w:ascii="Times New Roman" w:eastAsia="Times New Roman" w:hAnsi="Times New Roman" w:cs="Times New Roman"/>
          <w:sz w:val="32"/>
          <w:szCs w:val="32"/>
          <w:shd w:val="clear" w:color="auto" w:fill="FFFFFF"/>
        </w:rPr>
        <w:t xml:space="preserve">if you want to feed animals and make </w:t>
      </w:r>
      <w:r w:rsidR="00316753">
        <w:rPr>
          <w:rFonts w:ascii="Times New Roman" w:eastAsia="Times New Roman" w:hAnsi="Times New Roman" w:cs="Times New Roman"/>
          <w:sz w:val="32"/>
          <w:szCs w:val="32"/>
          <w:shd w:val="clear" w:color="auto" w:fill="FFFFFF"/>
        </w:rPr>
        <w:t>ends meet</w:t>
      </w:r>
      <w:r w:rsidRPr="00930516">
        <w:rPr>
          <w:rFonts w:ascii="Times New Roman" w:eastAsia="Times New Roman" w:hAnsi="Times New Roman" w:cs="Times New Roman"/>
          <w:sz w:val="32"/>
          <w:szCs w:val="32"/>
          <w:shd w:val="clear" w:color="auto" w:fill="FFFFFF"/>
        </w:rPr>
        <w:t xml:space="preserve">. </w:t>
      </w:r>
      <w:r w:rsidR="00316753">
        <w:rPr>
          <w:rFonts w:ascii="Times New Roman" w:eastAsia="Times New Roman" w:hAnsi="Times New Roman" w:cs="Times New Roman"/>
          <w:sz w:val="32"/>
          <w:szCs w:val="32"/>
          <w:shd w:val="clear" w:color="auto" w:fill="FFFFFF"/>
        </w:rPr>
        <w:t>One farmer needed</w:t>
      </w:r>
      <w:r w:rsidRPr="00930516">
        <w:rPr>
          <w:rFonts w:ascii="Times New Roman" w:eastAsia="Times New Roman" w:hAnsi="Times New Roman" w:cs="Times New Roman"/>
          <w:sz w:val="32"/>
          <w:szCs w:val="32"/>
          <w:shd w:val="clear" w:color="auto" w:fill="FFFFFF"/>
        </w:rPr>
        <w:t xml:space="preserve"> to borrow a tractor so another farmer lent one for their next round of haying. </w:t>
      </w:r>
      <w:r w:rsidR="00CA6B33" w:rsidRPr="00930516">
        <w:rPr>
          <w:rFonts w:ascii="Times New Roman" w:eastAsia="Times New Roman" w:hAnsi="Times New Roman" w:cs="Times New Roman"/>
          <w:sz w:val="32"/>
          <w:szCs w:val="32"/>
          <w:shd w:val="clear" w:color="auto" w:fill="FFFFFF"/>
        </w:rPr>
        <w:t xml:space="preserve">The work of our farmers </w:t>
      </w:r>
      <w:r w:rsidR="004B0401">
        <w:rPr>
          <w:rFonts w:ascii="Times New Roman" w:eastAsia="Times New Roman" w:hAnsi="Times New Roman" w:cs="Times New Roman"/>
          <w:sz w:val="32"/>
          <w:szCs w:val="32"/>
          <w:shd w:val="clear" w:color="auto" w:fill="FFFFFF"/>
        </w:rPr>
        <w:t xml:space="preserve">is interdependent and </w:t>
      </w:r>
      <w:r w:rsidR="00CA6B33" w:rsidRPr="00930516">
        <w:rPr>
          <w:rFonts w:ascii="Times New Roman" w:eastAsia="Times New Roman" w:hAnsi="Times New Roman" w:cs="Times New Roman"/>
          <w:sz w:val="32"/>
          <w:szCs w:val="32"/>
          <w:shd w:val="clear" w:color="auto" w:fill="FFFFFF"/>
        </w:rPr>
        <w:t>brings us local produce of all kinds</w:t>
      </w:r>
      <w:r w:rsidR="004B0401">
        <w:rPr>
          <w:rFonts w:ascii="Times New Roman" w:eastAsia="Times New Roman" w:hAnsi="Times New Roman" w:cs="Times New Roman"/>
          <w:sz w:val="32"/>
          <w:szCs w:val="32"/>
          <w:shd w:val="clear" w:color="auto" w:fill="FFFFFF"/>
        </w:rPr>
        <w:t>. I appreciate it as</w:t>
      </w:r>
      <w:r w:rsidR="00CA6B33" w:rsidRPr="00930516">
        <w:rPr>
          <w:rFonts w:ascii="Times New Roman" w:eastAsia="Times New Roman" w:hAnsi="Times New Roman" w:cs="Times New Roman"/>
          <w:sz w:val="32"/>
          <w:szCs w:val="32"/>
          <w:shd w:val="clear" w:color="auto" w:fill="FFFFFF"/>
        </w:rPr>
        <w:t xml:space="preserve"> </w:t>
      </w:r>
      <w:r w:rsidR="004B0401">
        <w:rPr>
          <w:rFonts w:ascii="Times New Roman" w:eastAsia="Times New Roman" w:hAnsi="Times New Roman" w:cs="Times New Roman"/>
          <w:sz w:val="32"/>
          <w:szCs w:val="32"/>
          <w:shd w:val="clear" w:color="auto" w:fill="FFFFFF"/>
        </w:rPr>
        <w:t xml:space="preserve">a </w:t>
      </w:r>
      <w:r w:rsidR="00CA6B33" w:rsidRPr="00930516">
        <w:rPr>
          <w:rFonts w:ascii="Times New Roman" w:eastAsia="Times New Roman" w:hAnsi="Times New Roman" w:cs="Times New Roman"/>
          <w:sz w:val="32"/>
          <w:szCs w:val="32"/>
          <w:shd w:val="clear" w:color="auto" w:fill="FFFFFF"/>
        </w:rPr>
        <w:t>web of connection</w:t>
      </w:r>
      <w:r w:rsidR="00316753">
        <w:rPr>
          <w:rFonts w:ascii="Times New Roman" w:eastAsia="Times New Roman" w:hAnsi="Times New Roman" w:cs="Times New Roman"/>
          <w:sz w:val="32"/>
          <w:szCs w:val="32"/>
          <w:shd w:val="clear" w:color="auto" w:fill="FFFFFF"/>
        </w:rPr>
        <w:t>s that</w:t>
      </w:r>
      <w:r w:rsidR="00CA6B33" w:rsidRPr="00930516">
        <w:rPr>
          <w:rFonts w:ascii="Times New Roman" w:eastAsia="Times New Roman" w:hAnsi="Times New Roman" w:cs="Times New Roman"/>
          <w:sz w:val="32"/>
          <w:szCs w:val="32"/>
          <w:shd w:val="clear" w:color="auto" w:fill="FFFFFF"/>
        </w:rPr>
        <w:t xml:space="preserve"> exists between farming fa</w:t>
      </w:r>
      <w:r w:rsidR="00316753">
        <w:rPr>
          <w:rFonts w:ascii="Times New Roman" w:eastAsia="Times New Roman" w:hAnsi="Times New Roman" w:cs="Times New Roman"/>
          <w:sz w:val="32"/>
          <w:szCs w:val="32"/>
          <w:shd w:val="clear" w:color="auto" w:fill="FFFFFF"/>
        </w:rPr>
        <w:t>milies that in turn supports others in our</w:t>
      </w:r>
      <w:r w:rsidR="00CA6B33" w:rsidRPr="00930516">
        <w:rPr>
          <w:rFonts w:ascii="Times New Roman" w:eastAsia="Times New Roman" w:hAnsi="Times New Roman" w:cs="Times New Roman"/>
          <w:sz w:val="32"/>
          <w:szCs w:val="32"/>
          <w:shd w:val="clear" w:color="auto" w:fill="FFFFFF"/>
        </w:rPr>
        <w:t xml:space="preserve"> wider community. </w:t>
      </w:r>
      <w:r w:rsidR="004B0401">
        <w:rPr>
          <w:rFonts w:ascii="Times New Roman" w:eastAsia="Times New Roman" w:hAnsi="Times New Roman" w:cs="Times New Roman"/>
          <w:sz w:val="32"/>
          <w:szCs w:val="32"/>
          <w:shd w:val="clear" w:color="auto" w:fill="FFFFFF"/>
        </w:rPr>
        <w:t xml:space="preserve">Yes, others. </w:t>
      </w:r>
    </w:p>
    <w:p w14:paraId="74CD8951" w14:textId="77777777" w:rsidR="00CA6B33" w:rsidRPr="00930516" w:rsidRDefault="00CA6B33" w:rsidP="00A36DBA">
      <w:pPr>
        <w:rPr>
          <w:rFonts w:ascii="Times New Roman" w:eastAsia="Times New Roman" w:hAnsi="Times New Roman" w:cs="Times New Roman"/>
          <w:sz w:val="32"/>
          <w:szCs w:val="32"/>
          <w:shd w:val="clear" w:color="auto" w:fill="FFFFFF"/>
        </w:rPr>
      </w:pPr>
    </w:p>
    <w:p w14:paraId="1804EBF8" w14:textId="650D98D4" w:rsidR="00A36DBA" w:rsidRPr="00930516" w:rsidRDefault="00CA6B33" w:rsidP="00A36DBA">
      <w:pPr>
        <w:rPr>
          <w:rFonts w:ascii="Times New Roman" w:eastAsia="Times New Roman" w:hAnsi="Times New Roman" w:cs="Times New Roman"/>
          <w:sz w:val="20"/>
          <w:szCs w:val="20"/>
        </w:rPr>
      </w:pPr>
      <w:r w:rsidRPr="00930516">
        <w:rPr>
          <w:rFonts w:ascii="Times New Roman" w:eastAsia="Times New Roman" w:hAnsi="Times New Roman" w:cs="Times New Roman"/>
          <w:sz w:val="32"/>
          <w:szCs w:val="32"/>
          <w:shd w:val="clear" w:color="auto" w:fill="FFFFFF"/>
        </w:rPr>
        <w:t xml:space="preserve">After </w:t>
      </w:r>
      <w:r w:rsidR="004B0401">
        <w:rPr>
          <w:rFonts w:ascii="Times New Roman" w:eastAsia="Times New Roman" w:hAnsi="Times New Roman" w:cs="Times New Roman"/>
          <w:sz w:val="32"/>
          <w:szCs w:val="32"/>
          <w:shd w:val="clear" w:color="auto" w:fill="FFFFFF"/>
        </w:rPr>
        <w:t xml:space="preserve">a steady drumbeat of tragic news and </w:t>
      </w:r>
      <w:r w:rsidRPr="00930516">
        <w:rPr>
          <w:rFonts w:ascii="Times New Roman" w:eastAsia="Times New Roman" w:hAnsi="Times New Roman" w:cs="Times New Roman"/>
          <w:sz w:val="32"/>
          <w:szCs w:val="32"/>
          <w:shd w:val="clear" w:color="auto" w:fill="FFFFFF"/>
        </w:rPr>
        <w:t xml:space="preserve">recent weeks of </w:t>
      </w:r>
      <w:r w:rsidR="00316753">
        <w:rPr>
          <w:rFonts w:ascii="Times New Roman" w:eastAsia="Times New Roman" w:hAnsi="Times New Roman" w:cs="Times New Roman"/>
          <w:sz w:val="32"/>
          <w:szCs w:val="32"/>
          <w:shd w:val="clear" w:color="auto" w:fill="FFFFFF"/>
        </w:rPr>
        <w:t xml:space="preserve">terrible </w:t>
      </w:r>
      <w:r w:rsidRPr="00930516">
        <w:rPr>
          <w:rFonts w:ascii="Times New Roman" w:eastAsia="Times New Roman" w:hAnsi="Times New Roman" w:cs="Times New Roman"/>
          <w:sz w:val="32"/>
          <w:szCs w:val="32"/>
          <w:shd w:val="clear" w:color="auto" w:fill="FFFFFF"/>
        </w:rPr>
        <w:t xml:space="preserve">gun violence in this country </w:t>
      </w:r>
      <w:r w:rsidR="004B0401">
        <w:rPr>
          <w:rFonts w:ascii="Times New Roman" w:eastAsia="Times New Roman" w:hAnsi="Times New Roman" w:cs="Times New Roman"/>
          <w:sz w:val="32"/>
          <w:szCs w:val="32"/>
          <w:shd w:val="clear" w:color="auto" w:fill="FFFFFF"/>
        </w:rPr>
        <w:t xml:space="preserve">and abroad, </w:t>
      </w:r>
      <w:r w:rsidRPr="00930516">
        <w:rPr>
          <w:rFonts w:ascii="Times New Roman" w:eastAsia="Times New Roman" w:hAnsi="Times New Roman" w:cs="Times New Roman"/>
          <w:sz w:val="32"/>
          <w:szCs w:val="32"/>
          <w:shd w:val="clear" w:color="auto" w:fill="FFFFFF"/>
        </w:rPr>
        <w:t xml:space="preserve">I imagine </w:t>
      </w:r>
      <w:r w:rsidR="004B0401">
        <w:rPr>
          <w:rFonts w:ascii="Times New Roman" w:eastAsia="Times New Roman" w:hAnsi="Times New Roman" w:cs="Times New Roman"/>
          <w:sz w:val="32"/>
          <w:szCs w:val="32"/>
          <w:shd w:val="clear" w:color="auto" w:fill="FFFFFF"/>
        </w:rPr>
        <w:t xml:space="preserve">how hard </w:t>
      </w:r>
      <w:r w:rsidR="00727091">
        <w:rPr>
          <w:rFonts w:ascii="Times New Roman" w:eastAsia="Times New Roman" w:hAnsi="Times New Roman" w:cs="Times New Roman"/>
          <w:sz w:val="32"/>
          <w:szCs w:val="32"/>
          <w:shd w:val="clear" w:color="auto" w:fill="FFFFFF"/>
        </w:rPr>
        <w:t>it</w:t>
      </w:r>
      <w:r w:rsidR="004B0401">
        <w:rPr>
          <w:rFonts w:ascii="Times New Roman" w:eastAsia="Times New Roman" w:hAnsi="Times New Roman" w:cs="Times New Roman"/>
          <w:sz w:val="32"/>
          <w:szCs w:val="32"/>
          <w:shd w:val="clear" w:color="auto" w:fill="FFFFFF"/>
        </w:rPr>
        <w:t xml:space="preserve"> might be </w:t>
      </w:r>
      <w:r w:rsidRPr="00930516">
        <w:rPr>
          <w:rFonts w:ascii="Times New Roman" w:eastAsia="Times New Roman" w:hAnsi="Times New Roman" w:cs="Times New Roman"/>
          <w:sz w:val="32"/>
          <w:szCs w:val="32"/>
          <w:shd w:val="clear" w:color="auto" w:fill="FFFFFF"/>
        </w:rPr>
        <w:t xml:space="preserve">for those who’ve lost loved ones that way. </w:t>
      </w:r>
      <w:r w:rsidR="00BF544E">
        <w:rPr>
          <w:rFonts w:ascii="Times New Roman" w:eastAsia="Times New Roman" w:hAnsi="Times New Roman" w:cs="Times New Roman"/>
          <w:sz w:val="32"/>
          <w:szCs w:val="32"/>
          <w:shd w:val="clear" w:color="auto" w:fill="FFFFFF"/>
        </w:rPr>
        <w:t xml:space="preserve"> </w:t>
      </w:r>
      <w:r w:rsidR="004B0401">
        <w:rPr>
          <w:rFonts w:ascii="Times New Roman" w:eastAsia="Times New Roman" w:hAnsi="Times New Roman" w:cs="Times New Roman"/>
          <w:sz w:val="32"/>
          <w:szCs w:val="32"/>
          <w:shd w:val="clear" w:color="auto" w:fill="FFFFFF"/>
        </w:rPr>
        <w:t xml:space="preserve">Or </w:t>
      </w:r>
      <w:r w:rsidR="00727091">
        <w:rPr>
          <w:rFonts w:ascii="Times New Roman" w:eastAsia="Times New Roman" w:hAnsi="Times New Roman" w:cs="Times New Roman"/>
          <w:sz w:val="32"/>
          <w:szCs w:val="32"/>
          <w:shd w:val="clear" w:color="auto" w:fill="FFFFFF"/>
        </w:rPr>
        <w:t xml:space="preserve">for anyone </w:t>
      </w:r>
      <w:bookmarkStart w:id="0" w:name="_GoBack"/>
      <w:bookmarkEnd w:id="0"/>
      <w:r w:rsidR="004B0401">
        <w:rPr>
          <w:rFonts w:ascii="Times New Roman" w:eastAsia="Times New Roman" w:hAnsi="Times New Roman" w:cs="Times New Roman"/>
          <w:sz w:val="32"/>
          <w:szCs w:val="32"/>
          <w:shd w:val="clear" w:color="auto" w:fill="FFFFFF"/>
        </w:rPr>
        <w:t xml:space="preserve">on the receiving end of hatred and intolerance. </w:t>
      </w:r>
      <w:r w:rsidR="00316753">
        <w:rPr>
          <w:rFonts w:ascii="Times New Roman" w:eastAsia="Times New Roman" w:hAnsi="Times New Roman" w:cs="Times New Roman"/>
          <w:sz w:val="32"/>
          <w:szCs w:val="32"/>
          <w:shd w:val="clear" w:color="auto" w:fill="FFFFFF"/>
        </w:rPr>
        <w:t xml:space="preserve">The </w:t>
      </w:r>
      <w:r w:rsidRPr="00930516">
        <w:rPr>
          <w:rFonts w:ascii="Times New Roman" w:eastAsia="Times New Roman" w:hAnsi="Times New Roman" w:cs="Times New Roman"/>
          <w:sz w:val="32"/>
          <w:szCs w:val="32"/>
          <w:shd w:val="clear" w:color="auto" w:fill="FFFFFF"/>
        </w:rPr>
        <w:t xml:space="preserve">hillsides </w:t>
      </w:r>
      <w:r w:rsidR="00316753">
        <w:rPr>
          <w:rFonts w:ascii="Times New Roman" w:eastAsia="Times New Roman" w:hAnsi="Times New Roman" w:cs="Times New Roman"/>
          <w:sz w:val="32"/>
          <w:szCs w:val="32"/>
          <w:shd w:val="clear" w:color="auto" w:fill="FFFFFF"/>
        </w:rPr>
        <w:t xml:space="preserve">and hayfields </w:t>
      </w:r>
      <w:r w:rsidRPr="00930516">
        <w:rPr>
          <w:rFonts w:ascii="Times New Roman" w:eastAsia="Times New Roman" w:hAnsi="Times New Roman" w:cs="Times New Roman"/>
          <w:sz w:val="32"/>
          <w:szCs w:val="32"/>
          <w:shd w:val="clear" w:color="auto" w:fill="FFFFFF"/>
        </w:rPr>
        <w:t xml:space="preserve">of </w:t>
      </w:r>
      <w:r w:rsidR="00316753">
        <w:rPr>
          <w:rFonts w:ascii="Times New Roman" w:eastAsia="Times New Roman" w:hAnsi="Times New Roman" w:cs="Times New Roman"/>
          <w:sz w:val="32"/>
          <w:szCs w:val="32"/>
          <w:shd w:val="clear" w:color="auto" w:fill="FFFFFF"/>
        </w:rPr>
        <w:t xml:space="preserve">Ashfield offer </w:t>
      </w:r>
      <w:r w:rsidR="004B0401">
        <w:rPr>
          <w:rFonts w:ascii="Times New Roman" w:eastAsia="Times New Roman" w:hAnsi="Times New Roman" w:cs="Times New Roman"/>
          <w:sz w:val="32"/>
          <w:szCs w:val="32"/>
          <w:shd w:val="clear" w:color="auto" w:fill="FFFFFF"/>
        </w:rPr>
        <w:t>up some</w:t>
      </w:r>
      <w:r w:rsidRPr="00930516">
        <w:rPr>
          <w:rFonts w:ascii="Times New Roman" w:eastAsia="Times New Roman" w:hAnsi="Times New Roman" w:cs="Times New Roman"/>
          <w:sz w:val="32"/>
          <w:szCs w:val="32"/>
          <w:shd w:val="clear" w:color="auto" w:fill="FFFFFF"/>
        </w:rPr>
        <w:t xml:space="preserve"> solace. Farmland</w:t>
      </w:r>
      <w:r w:rsidR="00316753">
        <w:rPr>
          <w:rFonts w:ascii="Times New Roman" w:eastAsia="Times New Roman" w:hAnsi="Times New Roman" w:cs="Times New Roman"/>
          <w:sz w:val="32"/>
          <w:szCs w:val="32"/>
          <w:shd w:val="clear" w:color="auto" w:fill="FFFFFF"/>
        </w:rPr>
        <w:t>, meadows</w:t>
      </w:r>
      <w:r w:rsidRPr="00930516">
        <w:rPr>
          <w:rFonts w:ascii="Times New Roman" w:eastAsia="Times New Roman" w:hAnsi="Times New Roman" w:cs="Times New Roman"/>
          <w:sz w:val="32"/>
          <w:szCs w:val="32"/>
          <w:shd w:val="clear" w:color="auto" w:fill="FFFFFF"/>
        </w:rPr>
        <w:t xml:space="preserve"> and </w:t>
      </w:r>
      <w:r w:rsidR="00316753">
        <w:rPr>
          <w:rFonts w:ascii="Times New Roman" w:eastAsia="Times New Roman" w:hAnsi="Times New Roman" w:cs="Times New Roman"/>
          <w:sz w:val="32"/>
          <w:szCs w:val="32"/>
          <w:shd w:val="clear" w:color="auto" w:fill="FFFFFF"/>
        </w:rPr>
        <w:t>the charm of the landscape</w:t>
      </w:r>
      <w:r w:rsidRPr="00930516">
        <w:rPr>
          <w:rFonts w:ascii="Times New Roman" w:eastAsia="Times New Roman" w:hAnsi="Times New Roman" w:cs="Times New Roman"/>
          <w:sz w:val="32"/>
          <w:szCs w:val="32"/>
          <w:shd w:val="clear" w:color="auto" w:fill="FFFFFF"/>
        </w:rPr>
        <w:t xml:space="preserve"> are always available to us</w:t>
      </w:r>
      <w:r w:rsidR="00BF544E">
        <w:rPr>
          <w:rFonts w:ascii="Times New Roman" w:eastAsia="Times New Roman" w:hAnsi="Times New Roman" w:cs="Times New Roman"/>
          <w:sz w:val="32"/>
          <w:szCs w:val="32"/>
          <w:shd w:val="clear" w:color="auto" w:fill="FFFFFF"/>
        </w:rPr>
        <w:t xml:space="preserve"> even though </w:t>
      </w:r>
      <w:r w:rsidR="004B0401">
        <w:rPr>
          <w:rFonts w:ascii="Times New Roman" w:eastAsia="Times New Roman" w:hAnsi="Times New Roman" w:cs="Times New Roman"/>
          <w:sz w:val="32"/>
          <w:szCs w:val="32"/>
          <w:shd w:val="clear" w:color="auto" w:fill="FFFFFF"/>
        </w:rPr>
        <w:t xml:space="preserve">I know that </w:t>
      </w:r>
      <w:r w:rsidR="00BF544E">
        <w:rPr>
          <w:rFonts w:ascii="Times New Roman" w:eastAsia="Times New Roman" w:hAnsi="Times New Roman" w:cs="Times New Roman"/>
          <w:sz w:val="32"/>
          <w:szCs w:val="32"/>
          <w:shd w:val="clear" w:color="auto" w:fill="FFFFFF"/>
        </w:rPr>
        <w:t>some people work very hard to make it look so good!</w:t>
      </w:r>
      <w:r w:rsidR="00B777C8" w:rsidRPr="00930516">
        <w:rPr>
          <w:rFonts w:ascii="Times New Roman" w:eastAsia="Times New Roman" w:hAnsi="Times New Roman" w:cs="Times New Roman"/>
          <w:sz w:val="32"/>
          <w:szCs w:val="32"/>
          <w:shd w:val="clear" w:color="auto" w:fill="FFFFFF"/>
        </w:rPr>
        <w:t xml:space="preserve"> There is a quiet urgency to this seasonal cycle of life that I probably romanticize being a city kid but it makes me think about other kinds of connection in our </w:t>
      </w:r>
      <w:proofErr w:type="gramStart"/>
      <w:r w:rsidR="00B777C8" w:rsidRPr="00930516">
        <w:rPr>
          <w:rFonts w:ascii="Times New Roman" w:eastAsia="Times New Roman" w:hAnsi="Times New Roman" w:cs="Times New Roman"/>
          <w:sz w:val="32"/>
          <w:szCs w:val="32"/>
          <w:shd w:val="clear" w:color="auto" w:fill="FFFFFF"/>
        </w:rPr>
        <w:t>lives…..it</w:t>
      </w:r>
      <w:proofErr w:type="gramEnd"/>
      <w:r w:rsidR="00B777C8" w:rsidRPr="00930516">
        <w:rPr>
          <w:rFonts w:ascii="Times New Roman" w:eastAsia="Times New Roman" w:hAnsi="Times New Roman" w:cs="Times New Roman"/>
          <w:sz w:val="32"/>
          <w:szCs w:val="32"/>
          <w:shd w:val="clear" w:color="auto" w:fill="FFFFFF"/>
        </w:rPr>
        <w:t xml:space="preserve"> makes me think about other people.</w:t>
      </w:r>
    </w:p>
    <w:p w14:paraId="6FAF0936" w14:textId="77777777" w:rsidR="00B777C8" w:rsidRPr="00930516" w:rsidRDefault="00B777C8" w:rsidP="00A36DBA">
      <w:pPr>
        <w:rPr>
          <w:rFonts w:ascii="Times New Roman" w:eastAsia="Times New Roman" w:hAnsi="Times New Roman" w:cs="Times New Roman"/>
          <w:sz w:val="32"/>
          <w:szCs w:val="32"/>
          <w:shd w:val="clear" w:color="auto" w:fill="FFFFFF"/>
        </w:rPr>
      </w:pPr>
    </w:p>
    <w:p w14:paraId="6BCB630A" w14:textId="7D22A5E8" w:rsidR="00F63F0F" w:rsidRPr="00930516" w:rsidRDefault="00B777C8" w:rsidP="00930516">
      <w:pPr>
        <w:rPr>
          <w:rFonts w:ascii="Times New Roman" w:eastAsia="Times New Roman" w:hAnsi="Times New Roman" w:cs="Times New Roman"/>
          <w:sz w:val="32"/>
          <w:szCs w:val="32"/>
          <w:shd w:val="clear" w:color="auto" w:fill="FFFFFF"/>
        </w:rPr>
      </w:pPr>
      <w:r w:rsidRPr="00930516">
        <w:rPr>
          <w:rFonts w:ascii="Times New Roman" w:eastAsia="Times New Roman" w:hAnsi="Times New Roman" w:cs="Times New Roman"/>
          <w:sz w:val="32"/>
          <w:szCs w:val="32"/>
          <w:shd w:val="clear" w:color="auto" w:fill="FFFFFF"/>
        </w:rPr>
        <w:t xml:space="preserve">Empathy does not only exist in impulses that are spiritual in nature </w:t>
      </w:r>
      <w:r w:rsidR="00316753">
        <w:rPr>
          <w:rFonts w:ascii="Times New Roman" w:eastAsia="Times New Roman" w:hAnsi="Times New Roman" w:cs="Times New Roman"/>
          <w:sz w:val="32"/>
          <w:szCs w:val="32"/>
          <w:shd w:val="clear" w:color="auto" w:fill="FFFFFF"/>
        </w:rPr>
        <w:t>for</w:t>
      </w:r>
      <w:r w:rsidRPr="00930516">
        <w:rPr>
          <w:rFonts w:ascii="Times New Roman" w:eastAsia="Times New Roman" w:hAnsi="Times New Roman" w:cs="Times New Roman"/>
          <w:sz w:val="32"/>
          <w:szCs w:val="32"/>
          <w:shd w:val="clear" w:color="auto" w:fill="FFFFFF"/>
        </w:rPr>
        <w:t xml:space="preserve"> it is a human response</w:t>
      </w:r>
      <w:r w:rsidR="004B0401">
        <w:rPr>
          <w:rFonts w:ascii="Times New Roman" w:eastAsia="Times New Roman" w:hAnsi="Times New Roman" w:cs="Times New Roman"/>
          <w:sz w:val="32"/>
          <w:szCs w:val="32"/>
          <w:shd w:val="clear" w:color="auto" w:fill="FFFFFF"/>
        </w:rPr>
        <w:t>, tied to our very survival.</w:t>
      </w:r>
      <w:r w:rsidR="00316753">
        <w:rPr>
          <w:rFonts w:ascii="Times New Roman" w:eastAsia="Times New Roman" w:hAnsi="Times New Roman" w:cs="Times New Roman"/>
          <w:sz w:val="32"/>
          <w:szCs w:val="32"/>
          <w:shd w:val="clear" w:color="auto" w:fill="FFFFFF"/>
        </w:rPr>
        <w:t xml:space="preserve"> </w:t>
      </w:r>
      <w:r w:rsidR="004B0401">
        <w:rPr>
          <w:rFonts w:ascii="Times New Roman" w:eastAsia="Times New Roman" w:hAnsi="Times New Roman" w:cs="Times New Roman"/>
          <w:sz w:val="32"/>
          <w:szCs w:val="32"/>
          <w:shd w:val="clear" w:color="auto" w:fill="FFFFFF"/>
        </w:rPr>
        <w:t xml:space="preserve"> </w:t>
      </w:r>
      <w:r w:rsidR="00316753">
        <w:rPr>
          <w:rFonts w:ascii="Times New Roman" w:eastAsia="Times New Roman" w:hAnsi="Times New Roman" w:cs="Times New Roman"/>
          <w:sz w:val="32"/>
          <w:szCs w:val="32"/>
          <w:shd w:val="clear" w:color="auto" w:fill="FFFFFF"/>
        </w:rPr>
        <w:t xml:space="preserve">It can </w:t>
      </w:r>
      <w:r w:rsidRPr="00930516">
        <w:rPr>
          <w:rFonts w:ascii="Times New Roman" w:eastAsia="Times New Roman" w:hAnsi="Times New Roman" w:cs="Times New Roman"/>
          <w:sz w:val="32"/>
          <w:szCs w:val="32"/>
          <w:shd w:val="clear" w:color="auto" w:fill="FFFFFF"/>
        </w:rPr>
        <w:t xml:space="preserve">be nurtured in prayer or when meditating. Some people would say that reading a good novel or poem and “walking in someone else’s shoes” </w:t>
      </w:r>
      <w:r w:rsidR="00930516" w:rsidRPr="00930516">
        <w:rPr>
          <w:rFonts w:ascii="Times New Roman" w:eastAsia="Times New Roman" w:hAnsi="Times New Roman" w:cs="Times New Roman"/>
          <w:sz w:val="32"/>
          <w:szCs w:val="32"/>
          <w:shd w:val="clear" w:color="auto" w:fill="FFFFFF"/>
        </w:rPr>
        <w:t xml:space="preserve">– or just walking - </w:t>
      </w:r>
      <w:r w:rsidRPr="00930516">
        <w:rPr>
          <w:rFonts w:ascii="Times New Roman" w:eastAsia="Times New Roman" w:hAnsi="Times New Roman" w:cs="Times New Roman"/>
          <w:sz w:val="32"/>
          <w:szCs w:val="32"/>
          <w:shd w:val="clear" w:color="auto" w:fill="FFFFFF"/>
        </w:rPr>
        <w:t xml:space="preserve">is another way </w:t>
      </w:r>
      <w:r w:rsidR="004B0401">
        <w:rPr>
          <w:rFonts w:ascii="Times New Roman" w:eastAsia="Times New Roman" w:hAnsi="Times New Roman" w:cs="Times New Roman"/>
          <w:sz w:val="32"/>
          <w:szCs w:val="32"/>
          <w:shd w:val="clear" w:color="auto" w:fill="FFFFFF"/>
        </w:rPr>
        <w:t xml:space="preserve">of supporting </w:t>
      </w:r>
      <w:r w:rsidRPr="00930516">
        <w:rPr>
          <w:rFonts w:ascii="Times New Roman" w:eastAsia="Times New Roman" w:hAnsi="Times New Roman" w:cs="Times New Roman"/>
          <w:sz w:val="32"/>
          <w:szCs w:val="32"/>
          <w:shd w:val="clear" w:color="auto" w:fill="FFFFFF"/>
        </w:rPr>
        <w:t>our curiosity about other people</w:t>
      </w:r>
      <w:r w:rsidR="00930516" w:rsidRPr="00930516">
        <w:rPr>
          <w:rFonts w:ascii="Times New Roman" w:eastAsia="Times New Roman" w:hAnsi="Times New Roman" w:cs="Times New Roman"/>
          <w:sz w:val="32"/>
          <w:szCs w:val="32"/>
          <w:shd w:val="clear" w:color="auto" w:fill="FFFFFF"/>
        </w:rPr>
        <w:t xml:space="preserve">, other beings. </w:t>
      </w:r>
      <w:r w:rsidR="00316753">
        <w:rPr>
          <w:rFonts w:ascii="Times New Roman" w:eastAsia="Times New Roman" w:hAnsi="Times New Roman" w:cs="Times New Roman"/>
          <w:sz w:val="32"/>
          <w:szCs w:val="32"/>
          <w:shd w:val="clear" w:color="auto" w:fill="FFFFFF"/>
        </w:rPr>
        <w:t>I</w:t>
      </w:r>
      <w:r w:rsidR="00316753" w:rsidRPr="00930516">
        <w:rPr>
          <w:rFonts w:ascii="Times New Roman" w:eastAsia="Times New Roman" w:hAnsi="Times New Roman" w:cs="Times New Roman"/>
          <w:sz w:val="32"/>
          <w:szCs w:val="32"/>
          <w:shd w:val="clear" w:color="auto" w:fill="FFFFFF"/>
        </w:rPr>
        <w:t xml:space="preserve">t </w:t>
      </w:r>
      <w:r w:rsidR="00316753">
        <w:rPr>
          <w:rFonts w:ascii="Times New Roman" w:eastAsia="Times New Roman" w:hAnsi="Times New Roman" w:cs="Times New Roman"/>
          <w:sz w:val="32"/>
          <w:szCs w:val="32"/>
          <w:shd w:val="clear" w:color="auto" w:fill="FFFFFF"/>
        </w:rPr>
        <w:t xml:space="preserve">really </w:t>
      </w:r>
      <w:r w:rsidR="00316753" w:rsidRPr="00930516">
        <w:rPr>
          <w:rFonts w:ascii="Times New Roman" w:eastAsia="Times New Roman" w:hAnsi="Times New Roman" w:cs="Times New Roman"/>
          <w:sz w:val="32"/>
          <w:szCs w:val="32"/>
          <w:shd w:val="clear" w:color="auto" w:fill="FFFFFF"/>
        </w:rPr>
        <w:t xml:space="preserve">needs to be encouraged! </w:t>
      </w:r>
      <w:proofErr w:type="gramStart"/>
      <w:r w:rsidR="00930516" w:rsidRPr="00930516">
        <w:rPr>
          <w:rFonts w:ascii="Times New Roman" w:eastAsia="Times New Roman" w:hAnsi="Times New Roman" w:cs="Times New Roman"/>
          <w:sz w:val="32"/>
          <w:szCs w:val="32"/>
          <w:shd w:val="clear" w:color="auto" w:fill="FFFFFF"/>
        </w:rPr>
        <w:t>Prayer</w:t>
      </w:r>
      <w:r w:rsidR="004B0401">
        <w:rPr>
          <w:rFonts w:ascii="Times New Roman" w:eastAsia="Times New Roman" w:hAnsi="Times New Roman" w:cs="Times New Roman"/>
          <w:sz w:val="32"/>
          <w:szCs w:val="32"/>
          <w:shd w:val="clear" w:color="auto" w:fill="FFFFFF"/>
        </w:rPr>
        <w:t>, singing, meditation</w:t>
      </w:r>
      <w:r w:rsidR="00930516" w:rsidRPr="00930516">
        <w:rPr>
          <w:rFonts w:ascii="Times New Roman" w:eastAsia="Times New Roman" w:hAnsi="Times New Roman" w:cs="Times New Roman"/>
          <w:sz w:val="32"/>
          <w:szCs w:val="32"/>
          <w:shd w:val="clear" w:color="auto" w:fill="FFFFFF"/>
        </w:rPr>
        <w:t>, yoga,</w:t>
      </w:r>
      <w:r w:rsidRPr="00930516">
        <w:rPr>
          <w:rFonts w:ascii="Times New Roman" w:eastAsia="Times New Roman" w:hAnsi="Times New Roman" w:cs="Times New Roman"/>
          <w:sz w:val="32"/>
          <w:szCs w:val="32"/>
          <w:shd w:val="clear" w:color="auto" w:fill="FFFFFF"/>
        </w:rPr>
        <w:t xml:space="preserve"> or weeding a garden</w:t>
      </w:r>
      <w:r w:rsidR="004B0401">
        <w:rPr>
          <w:rFonts w:ascii="Times New Roman" w:eastAsia="Times New Roman" w:hAnsi="Times New Roman" w:cs="Times New Roman"/>
          <w:sz w:val="32"/>
          <w:szCs w:val="32"/>
          <w:shd w:val="clear" w:color="auto" w:fill="FFFFFF"/>
        </w:rPr>
        <w:t xml:space="preserve">, writing in a journal – </w:t>
      </w:r>
      <w:r w:rsidR="00930516" w:rsidRPr="00930516">
        <w:rPr>
          <w:rFonts w:ascii="Times New Roman" w:eastAsia="Times New Roman" w:hAnsi="Times New Roman" w:cs="Times New Roman"/>
          <w:sz w:val="32"/>
          <w:szCs w:val="32"/>
          <w:shd w:val="clear" w:color="auto" w:fill="FFFFFF"/>
        </w:rPr>
        <w:t xml:space="preserve">all </w:t>
      </w:r>
      <w:r w:rsidR="004B0401">
        <w:rPr>
          <w:rFonts w:ascii="Times New Roman" w:eastAsia="Times New Roman" w:hAnsi="Times New Roman" w:cs="Times New Roman"/>
          <w:sz w:val="32"/>
          <w:szCs w:val="32"/>
          <w:shd w:val="clear" w:color="auto" w:fill="FFFFFF"/>
        </w:rPr>
        <w:t xml:space="preserve">these can </w:t>
      </w:r>
      <w:r w:rsidR="00930516" w:rsidRPr="00930516">
        <w:rPr>
          <w:rFonts w:ascii="Times New Roman" w:eastAsia="Times New Roman" w:hAnsi="Times New Roman" w:cs="Times New Roman"/>
          <w:sz w:val="32"/>
          <w:szCs w:val="32"/>
          <w:shd w:val="clear" w:color="auto" w:fill="FFFFFF"/>
        </w:rPr>
        <w:t xml:space="preserve">be helpful, even restorative </w:t>
      </w:r>
      <w:r w:rsidRPr="00930516">
        <w:rPr>
          <w:rFonts w:ascii="Times New Roman" w:eastAsia="Times New Roman" w:hAnsi="Times New Roman" w:cs="Times New Roman"/>
          <w:sz w:val="32"/>
          <w:szCs w:val="32"/>
          <w:shd w:val="clear" w:color="auto" w:fill="FFFFFF"/>
        </w:rPr>
        <w:t>experiences.</w:t>
      </w:r>
      <w:proofErr w:type="gramEnd"/>
      <w:r w:rsidRPr="00930516">
        <w:rPr>
          <w:rFonts w:ascii="Times New Roman" w:eastAsia="Times New Roman" w:hAnsi="Times New Roman" w:cs="Times New Roman"/>
          <w:sz w:val="32"/>
          <w:szCs w:val="32"/>
          <w:shd w:val="clear" w:color="auto" w:fill="FFFFFF"/>
        </w:rPr>
        <w:t xml:space="preserve"> </w:t>
      </w:r>
      <w:r w:rsidR="00930516" w:rsidRPr="00930516">
        <w:rPr>
          <w:rFonts w:ascii="Times New Roman" w:eastAsia="Times New Roman" w:hAnsi="Times New Roman" w:cs="Times New Roman"/>
          <w:sz w:val="32"/>
          <w:szCs w:val="32"/>
          <w:shd w:val="clear" w:color="auto" w:fill="FFFFFF"/>
        </w:rPr>
        <w:t xml:space="preserve">My sense is that </w:t>
      </w:r>
      <w:r w:rsidRPr="00930516">
        <w:rPr>
          <w:rFonts w:ascii="Times New Roman" w:eastAsia="Times New Roman" w:hAnsi="Times New Roman" w:cs="Times New Roman"/>
          <w:sz w:val="32"/>
          <w:szCs w:val="32"/>
          <w:shd w:val="clear" w:color="auto" w:fill="FFFFFF"/>
        </w:rPr>
        <w:t>coming together in prayer</w:t>
      </w:r>
      <w:r w:rsidR="00930516" w:rsidRPr="00930516">
        <w:rPr>
          <w:rFonts w:ascii="Times New Roman" w:eastAsia="Times New Roman" w:hAnsi="Times New Roman" w:cs="Times New Roman"/>
          <w:sz w:val="32"/>
          <w:szCs w:val="32"/>
          <w:shd w:val="clear" w:color="auto" w:fill="FFFFFF"/>
        </w:rPr>
        <w:t xml:space="preserve"> can be</w:t>
      </w:r>
      <w:r w:rsidRPr="00930516">
        <w:rPr>
          <w:rFonts w:ascii="Times New Roman" w:eastAsia="Times New Roman" w:hAnsi="Times New Roman" w:cs="Times New Roman"/>
          <w:sz w:val="32"/>
          <w:szCs w:val="32"/>
          <w:shd w:val="clear" w:color="auto" w:fill="FFFFFF"/>
        </w:rPr>
        <w:t xml:space="preserve"> more </w:t>
      </w:r>
      <w:r w:rsidR="00930516" w:rsidRPr="00930516">
        <w:rPr>
          <w:rFonts w:ascii="Times New Roman" w:eastAsia="Times New Roman" w:hAnsi="Times New Roman" w:cs="Times New Roman"/>
          <w:sz w:val="32"/>
          <w:szCs w:val="32"/>
          <w:shd w:val="clear" w:color="auto" w:fill="FFFFFF"/>
        </w:rPr>
        <w:t xml:space="preserve">powerful </w:t>
      </w:r>
      <w:r w:rsidRPr="00930516">
        <w:rPr>
          <w:rFonts w:ascii="Times New Roman" w:eastAsia="Times New Roman" w:hAnsi="Times New Roman" w:cs="Times New Roman"/>
          <w:sz w:val="32"/>
          <w:szCs w:val="32"/>
          <w:shd w:val="clear" w:color="auto" w:fill="FFFFFF"/>
        </w:rPr>
        <w:t>than</w:t>
      </w:r>
      <w:r w:rsidR="00930516" w:rsidRPr="00930516">
        <w:rPr>
          <w:rFonts w:ascii="Times New Roman" w:eastAsia="Times New Roman" w:hAnsi="Times New Roman" w:cs="Times New Roman"/>
          <w:sz w:val="32"/>
          <w:szCs w:val="32"/>
          <w:shd w:val="clear" w:color="auto" w:fill="FFFFFF"/>
        </w:rPr>
        <w:t xml:space="preserve"> doing any of these things at home</w:t>
      </w:r>
      <w:r w:rsidRPr="00930516">
        <w:rPr>
          <w:rFonts w:ascii="Times New Roman" w:eastAsia="Times New Roman" w:hAnsi="Times New Roman" w:cs="Times New Roman"/>
          <w:sz w:val="32"/>
          <w:szCs w:val="32"/>
          <w:shd w:val="clear" w:color="auto" w:fill="FFFFFF"/>
        </w:rPr>
        <w:t>. What a religious “home</w:t>
      </w:r>
      <w:r w:rsidR="00930516" w:rsidRPr="00930516">
        <w:rPr>
          <w:rFonts w:ascii="Times New Roman" w:eastAsia="Times New Roman" w:hAnsi="Times New Roman" w:cs="Times New Roman"/>
          <w:sz w:val="32"/>
          <w:szCs w:val="32"/>
          <w:shd w:val="clear" w:color="auto" w:fill="FFFFFF"/>
        </w:rPr>
        <w:t xml:space="preserve">” can offer is a different sort </w:t>
      </w:r>
      <w:r w:rsidRPr="00930516">
        <w:rPr>
          <w:rFonts w:ascii="Times New Roman" w:eastAsia="Times New Roman" w:hAnsi="Times New Roman" w:cs="Times New Roman"/>
          <w:sz w:val="32"/>
          <w:szCs w:val="32"/>
          <w:shd w:val="clear" w:color="auto" w:fill="FFFFFF"/>
        </w:rPr>
        <w:t>of shelter experience or sanctuary.</w:t>
      </w:r>
      <w:r w:rsidR="00BF544E">
        <w:rPr>
          <w:rFonts w:ascii="Times New Roman" w:eastAsia="Times New Roman" w:hAnsi="Times New Roman" w:cs="Times New Roman"/>
          <w:sz w:val="32"/>
          <w:szCs w:val="32"/>
          <w:shd w:val="clear" w:color="auto" w:fill="FFFFFF"/>
        </w:rPr>
        <w:t xml:space="preserve"> Isn’t this a </w:t>
      </w:r>
      <w:r w:rsidR="00316753">
        <w:rPr>
          <w:rFonts w:ascii="Times New Roman" w:eastAsia="Times New Roman" w:hAnsi="Times New Roman" w:cs="Times New Roman"/>
          <w:sz w:val="32"/>
          <w:szCs w:val="32"/>
          <w:shd w:val="clear" w:color="auto" w:fill="FFFFFF"/>
        </w:rPr>
        <w:t xml:space="preserve">start towards a </w:t>
      </w:r>
      <w:r w:rsidR="00BF544E">
        <w:rPr>
          <w:rFonts w:ascii="Times New Roman" w:eastAsia="Times New Roman" w:hAnsi="Times New Roman" w:cs="Times New Roman"/>
          <w:sz w:val="32"/>
          <w:szCs w:val="32"/>
          <w:shd w:val="clear" w:color="auto" w:fill="FFFFFF"/>
        </w:rPr>
        <w:t xml:space="preserve">definition of the </w:t>
      </w:r>
      <w:r w:rsidR="00BF544E">
        <w:rPr>
          <w:rFonts w:ascii="Times New Roman" w:eastAsia="Times New Roman" w:hAnsi="Times New Roman" w:cs="Times New Roman"/>
          <w:sz w:val="32"/>
          <w:szCs w:val="32"/>
          <w:shd w:val="clear" w:color="auto" w:fill="FFFFFF"/>
        </w:rPr>
        <w:lastRenderedPageBreak/>
        <w:t>Christian concept of “agape” or love of God? If it is</w:t>
      </w:r>
      <w:r w:rsidR="00316753">
        <w:rPr>
          <w:rFonts w:ascii="Times New Roman" w:eastAsia="Times New Roman" w:hAnsi="Times New Roman" w:cs="Times New Roman"/>
          <w:sz w:val="32"/>
          <w:szCs w:val="32"/>
          <w:shd w:val="clear" w:color="auto" w:fill="FFFFFF"/>
        </w:rPr>
        <w:t>,</w:t>
      </w:r>
      <w:r w:rsidR="00BF544E">
        <w:rPr>
          <w:rFonts w:ascii="Times New Roman" w:eastAsia="Times New Roman" w:hAnsi="Times New Roman" w:cs="Times New Roman"/>
          <w:sz w:val="32"/>
          <w:szCs w:val="32"/>
          <w:shd w:val="clear" w:color="auto" w:fill="FFFFFF"/>
        </w:rPr>
        <w:t xml:space="preserve"> I think it's a radical notion of love. Marianne Williamson</w:t>
      </w:r>
      <w:r w:rsidR="00930516" w:rsidRPr="00930516">
        <w:rPr>
          <w:rFonts w:ascii="Times New Roman" w:eastAsia="Times New Roman" w:hAnsi="Times New Roman" w:cs="Times New Roman"/>
          <w:sz w:val="32"/>
          <w:szCs w:val="32"/>
          <w:shd w:val="clear" w:color="auto" w:fill="FFFFFF"/>
        </w:rPr>
        <w:t xml:space="preserve"> says: </w:t>
      </w:r>
      <w:r w:rsidR="00F63F0F" w:rsidRPr="00930516">
        <w:rPr>
          <w:rFonts w:ascii="Times New Roman" w:hAnsi="Times New Roman" w:cs="Times New Roman"/>
          <w:sz w:val="32"/>
          <w:szCs w:val="32"/>
        </w:rPr>
        <w:t>“</w:t>
      </w:r>
      <w:r w:rsidR="00F63F0F" w:rsidRPr="00930516">
        <w:rPr>
          <w:rFonts w:ascii="Times New Roman" w:eastAsia="Times New Roman" w:hAnsi="Times New Roman" w:cs="Times New Roman"/>
          <w:sz w:val="32"/>
          <w:szCs w:val="32"/>
          <w:shd w:val="clear" w:color="auto" w:fill="FFFFFF"/>
        </w:rPr>
        <w:t xml:space="preserve">If and when enough of us meditate, a collective field of higher frequency consciousness will absorb </w:t>
      </w:r>
      <w:r w:rsidR="00930516" w:rsidRPr="00930516">
        <w:rPr>
          <w:rFonts w:ascii="Times New Roman" w:eastAsia="Times New Roman" w:hAnsi="Times New Roman" w:cs="Times New Roman"/>
          <w:sz w:val="32"/>
          <w:szCs w:val="32"/>
          <w:shd w:val="clear" w:color="auto" w:fill="FFFFFF"/>
        </w:rPr>
        <w:t>the darkness and heal the worl</w:t>
      </w:r>
      <w:r w:rsidR="00BF544E">
        <w:rPr>
          <w:rFonts w:ascii="Times New Roman" w:eastAsia="Times New Roman" w:hAnsi="Times New Roman" w:cs="Times New Roman"/>
          <w:sz w:val="32"/>
          <w:szCs w:val="32"/>
          <w:shd w:val="clear" w:color="auto" w:fill="FFFFFF"/>
        </w:rPr>
        <w:t>d.</w:t>
      </w:r>
      <w:r w:rsidR="00F63F0F" w:rsidRPr="00930516">
        <w:rPr>
          <w:rFonts w:ascii="Times New Roman" w:eastAsia="Times New Roman" w:hAnsi="Times New Roman" w:cs="Times New Roman"/>
          <w:sz w:val="32"/>
          <w:szCs w:val="32"/>
          <w:shd w:val="clear" w:color="auto" w:fill="FFFFFF"/>
        </w:rPr>
        <w:t xml:space="preserve">” </w:t>
      </w:r>
      <w:r w:rsidR="00930516" w:rsidRPr="00930516">
        <w:rPr>
          <w:rFonts w:ascii="Times New Roman" w:eastAsia="Times New Roman" w:hAnsi="Times New Roman" w:cs="Times New Roman"/>
          <w:sz w:val="32"/>
          <w:szCs w:val="32"/>
          <w:shd w:val="clear" w:color="auto" w:fill="FFFFFF"/>
        </w:rPr>
        <w:t xml:space="preserve"> </w:t>
      </w:r>
      <w:r w:rsidR="00BF544E">
        <w:rPr>
          <w:rFonts w:ascii="Times New Roman" w:eastAsia="Times New Roman" w:hAnsi="Times New Roman" w:cs="Times New Roman"/>
          <w:sz w:val="32"/>
          <w:szCs w:val="32"/>
          <w:shd w:val="clear" w:color="auto" w:fill="FFFFFF"/>
        </w:rPr>
        <w:t xml:space="preserve">Not sure I agree but </w:t>
      </w:r>
      <w:r w:rsidR="00930516" w:rsidRPr="00930516">
        <w:rPr>
          <w:rFonts w:ascii="Times New Roman" w:eastAsia="Times New Roman" w:hAnsi="Times New Roman" w:cs="Times New Roman"/>
          <w:sz w:val="32"/>
          <w:szCs w:val="32"/>
          <w:shd w:val="clear" w:color="auto" w:fill="FFFFFF"/>
        </w:rPr>
        <w:t>I want to.</w:t>
      </w:r>
      <w:r w:rsidR="00316753">
        <w:rPr>
          <w:rFonts w:ascii="Times New Roman" w:eastAsia="Times New Roman" w:hAnsi="Times New Roman" w:cs="Times New Roman"/>
          <w:sz w:val="32"/>
          <w:szCs w:val="32"/>
          <w:shd w:val="clear" w:color="auto" w:fill="FFFFFF"/>
        </w:rPr>
        <w:t xml:space="preserve"> I want not to hate…</w:t>
      </w:r>
      <w:proofErr w:type="gramStart"/>
      <w:r w:rsidR="00316753">
        <w:rPr>
          <w:rFonts w:ascii="Times New Roman" w:eastAsia="Times New Roman" w:hAnsi="Times New Roman" w:cs="Times New Roman"/>
          <w:sz w:val="32"/>
          <w:szCs w:val="32"/>
          <w:shd w:val="clear" w:color="auto" w:fill="FFFFFF"/>
        </w:rPr>
        <w:t>.others</w:t>
      </w:r>
      <w:proofErr w:type="gramEnd"/>
      <w:r w:rsidR="00316753">
        <w:rPr>
          <w:rFonts w:ascii="Times New Roman" w:eastAsia="Times New Roman" w:hAnsi="Times New Roman" w:cs="Times New Roman"/>
          <w:sz w:val="32"/>
          <w:szCs w:val="32"/>
          <w:shd w:val="clear" w:color="auto" w:fill="FFFFFF"/>
        </w:rPr>
        <w:t>.</w:t>
      </w:r>
      <w:r w:rsidR="004B0401">
        <w:rPr>
          <w:rFonts w:ascii="Times New Roman" w:eastAsia="Times New Roman" w:hAnsi="Times New Roman" w:cs="Times New Roman"/>
          <w:sz w:val="32"/>
          <w:szCs w:val="32"/>
          <w:shd w:val="clear" w:color="auto" w:fill="FFFFFF"/>
        </w:rPr>
        <w:t xml:space="preserve"> </w:t>
      </w:r>
    </w:p>
    <w:p w14:paraId="30B9C752" w14:textId="77777777" w:rsidR="00930516" w:rsidRPr="00930516" w:rsidRDefault="00930516" w:rsidP="00930516">
      <w:pPr>
        <w:rPr>
          <w:rFonts w:ascii="Times New Roman" w:eastAsia="Times New Roman" w:hAnsi="Times New Roman" w:cs="Times New Roman"/>
          <w:sz w:val="32"/>
          <w:szCs w:val="32"/>
          <w:shd w:val="clear" w:color="auto" w:fill="FFFFFF"/>
        </w:rPr>
      </w:pPr>
    </w:p>
    <w:p w14:paraId="3F60E869" w14:textId="7CBEA896" w:rsidR="00AD3CF3" w:rsidRDefault="00930516" w:rsidP="006C34A5">
      <w:pPr>
        <w:pStyle w:val="NormalWeb"/>
        <w:shd w:val="clear" w:color="auto" w:fill="FFFFFF"/>
        <w:spacing w:before="0" w:beforeAutospacing="0" w:after="90" w:afterAutospacing="0" w:line="290" w:lineRule="atLeast"/>
        <w:rPr>
          <w:rFonts w:ascii="inherit" w:hAnsi="inherit" w:hint="eastAsia"/>
          <w:color w:val="1D2129"/>
          <w:sz w:val="21"/>
          <w:szCs w:val="21"/>
        </w:rPr>
      </w:pPr>
      <w:r w:rsidRPr="00930516">
        <w:rPr>
          <w:rFonts w:ascii="Times New Roman" w:eastAsia="Times New Roman" w:hAnsi="Times New Roman"/>
          <w:sz w:val="32"/>
          <w:szCs w:val="32"/>
          <w:shd w:val="clear" w:color="auto" w:fill="FFFFFF"/>
        </w:rPr>
        <w:t xml:space="preserve">Some people have started to speak about </w:t>
      </w:r>
      <w:r w:rsidR="00316753">
        <w:rPr>
          <w:rFonts w:ascii="Times New Roman" w:eastAsia="Times New Roman" w:hAnsi="Times New Roman"/>
          <w:sz w:val="32"/>
          <w:szCs w:val="32"/>
          <w:shd w:val="clear" w:color="auto" w:fill="FFFFFF"/>
        </w:rPr>
        <w:t xml:space="preserve">starting </w:t>
      </w:r>
      <w:r w:rsidRPr="00930516">
        <w:rPr>
          <w:rFonts w:ascii="Times New Roman" w:eastAsia="Times New Roman" w:hAnsi="Times New Roman"/>
          <w:sz w:val="32"/>
          <w:szCs w:val="32"/>
          <w:shd w:val="clear" w:color="auto" w:fill="FFFFFF"/>
        </w:rPr>
        <w:t>an Empathy Revolution (</w:t>
      </w:r>
      <w:proofErr w:type="spellStart"/>
      <w:r w:rsidRPr="00930516">
        <w:rPr>
          <w:rFonts w:ascii="Times New Roman" w:eastAsia="Times New Roman" w:hAnsi="Times New Roman"/>
          <w:sz w:val="32"/>
          <w:szCs w:val="32"/>
          <w:shd w:val="clear" w:color="auto" w:fill="FFFFFF"/>
        </w:rPr>
        <w:t>TEDx</w:t>
      </w:r>
      <w:proofErr w:type="spellEnd"/>
      <w:r w:rsidR="00316753">
        <w:rPr>
          <w:rFonts w:ascii="Times New Roman" w:eastAsia="Times New Roman" w:hAnsi="Times New Roman"/>
          <w:sz w:val="32"/>
          <w:szCs w:val="32"/>
          <w:shd w:val="clear" w:color="auto" w:fill="FFFFFF"/>
        </w:rPr>
        <w:t>)</w:t>
      </w:r>
      <w:r w:rsidRPr="00930516">
        <w:rPr>
          <w:rFonts w:ascii="Times New Roman" w:eastAsia="Times New Roman" w:hAnsi="Times New Roman"/>
          <w:sz w:val="32"/>
          <w:szCs w:val="32"/>
          <w:shd w:val="clear" w:color="auto" w:fill="FFFFFF"/>
        </w:rPr>
        <w:t xml:space="preserve"> due to the marked increase in toxic political debate, hatred and resentment. </w:t>
      </w:r>
      <w:r w:rsidR="004B0401">
        <w:rPr>
          <w:rFonts w:ascii="Times New Roman" w:eastAsia="Times New Roman" w:hAnsi="Times New Roman"/>
          <w:sz w:val="32"/>
          <w:szCs w:val="32"/>
          <w:shd w:val="clear" w:color="auto" w:fill="FFFFFF"/>
        </w:rPr>
        <w:t xml:space="preserve">Some </w:t>
      </w:r>
      <w:r w:rsidR="006C34A5">
        <w:rPr>
          <w:rFonts w:ascii="Times New Roman" w:eastAsia="Times New Roman" w:hAnsi="Times New Roman"/>
          <w:sz w:val="32"/>
          <w:szCs w:val="32"/>
          <w:shd w:val="clear" w:color="auto" w:fill="FFFFFF"/>
        </w:rPr>
        <w:t>public figures exploit this heightened fear of “the other”.  I want to lift up this idea of</w:t>
      </w:r>
      <w:r w:rsidR="004B0401">
        <w:rPr>
          <w:rFonts w:ascii="Times New Roman" w:eastAsia="Times New Roman" w:hAnsi="Times New Roman"/>
          <w:sz w:val="32"/>
          <w:szCs w:val="32"/>
          <w:shd w:val="clear" w:color="auto" w:fill="FFFFFF"/>
        </w:rPr>
        <w:t xml:space="preserve"> </w:t>
      </w:r>
      <w:r w:rsidRPr="00930516">
        <w:rPr>
          <w:rFonts w:ascii="Times New Roman" w:hAnsi="Times New Roman"/>
          <w:iCs/>
          <w:sz w:val="32"/>
          <w:szCs w:val="32"/>
        </w:rPr>
        <w:t>“Empathy</w:t>
      </w:r>
      <w:r w:rsidR="006C34A5">
        <w:rPr>
          <w:rFonts w:ascii="Times New Roman" w:hAnsi="Times New Roman"/>
          <w:iCs/>
          <w:sz w:val="32"/>
          <w:szCs w:val="32"/>
        </w:rPr>
        <w:t xml:space="preserve"> [as] </w:t>
      </w:r>
      <w:r w:rsidRPr="00930516">
        <w:rPr>
          <w:rFonts w:ascii="Times New Roman" w:hAnsi="Times New Roman"/>
          <w:iCs/>
          <w:sz w:val="32"/>
          <w:szCs w:val="32"/>
        </w:rPr>
        <w:t>the art of stepping into the shoes of another person and looking at the world from their perspective. It’s about understanding the thoughts, the feelings, the ideas and experiences that make up their view of the world.”</w:t>
      </w:r>
      <w:r w:rsidR="00BF544E">
        <w:rPr>
          <w:rFonts w:ascii="Times New Roman" w:hAnsi="Times New Roman"/>
          <w:iCs/>
          <w:sz w:val="32"/>
          <w:szCs w:val="32"/>
        </w:rPr>
        <w:t xml:space="preserve"> In Shelburne Falls, </w:t>
      </w:r>
      <w:r w:rsidR="006C34A5">
        <w:rPr>
          <w:rFonts w:ascii="Times New Roman" w:hAnsi="Times New Roman"/>
          <w:iCs/>
          <w:sz w:val="32"/>
          <w:szCs w:val="32"/>
        </w:rPr>
        <w:t xml:space="preserve">last year, </w:t>
      </w:r>
      <w:r w:rsidR="00BF544E">
        <w:rPr>
          <w:rFonts w:ascii="Times New Roman" w:hAnsi="Times New Roman"/>
          <w:iCs/>
          <w:sz w:val="32"/>
          <w:szCs w:val="32"/>
        </w:rPr>
        <w:t xml:space="preserve">at The Art Garden, a </w:t>
      </w:r>
      <w:r w:rsidR="006C34A5">
        <w:rPr>
          <w:rFonts w:ascii="Times New Roman" w:hAnsi="Times New Roman"/>
          <w:iCs/>
          <w:sz w:val="32"/>
          <w:szCs w:val="32"/>
        </w:rPr>
        <w:t xml:space="preserve">community </w:t>
      </w:r>
      <w:r w:rsidR="00BF544E">
        <w:rPr>
          <w:rFonts w:ascii="Times New Roman" w:hAnsi="Times New Roman"/>
          <w:iCs/>
          <w:sz w:val="32"/>
          <w:szCs w:val="32"/>
        </w:rPr>
        <w:t xml:space="preserve">exhibit called In Someone Else’s Shoes </w:t>
      </w:r>
      <w:r w:rsidR="006C34A5">
        <w:rPr>
          <w:rFonts w:ascii="Times New Roman" w:hAnsi="Times New Roman"/>
          <w:iCs/>
          <w:sz w:val="32"/>
          <w:szCs w:val="32"/>
        </w:rPr>
        <w:t>explored this idea through multiple creative perspectives: Whose shoes do I choose to walk in? Can we really view the world from someone else’s shoes? We were invited to try on different shoes, make art! Write! Draw! Paint! Sculpt! Build! The Thoreau cabin against the Pipeline didn’t come out of this exhibit but it</w:t>
      </w:r>
      <w:r w:rsidR="00727091">
        <w:rPr>
          <w:rFonts w:ascii="Times New Roman" w:hAnsi="Times New Roman"/>
          <w:iCs/>
          <w:sz w:val="32"/>
          <w:szCs w:val="32"/>
        </w:rPr>
        <w:t xml:space="preserve"> i</w:t>
      </w:r>
      <w:r w:rsidR="006C34A5">
        <w:rPr>
          <w:rFonts w:ascii="Times New Roman" w:hAnsi="Times New Roman"/>
          <w:iCs/>
          <w:sz w:val="32"/>
          <w:szCs w:val="32"/>
        </w:rPr>
        <w:t xml:space="preserve">s </w:t>
      </w:r>
      <w:r w:rsidR="00727091">
        <w:rPr>
          <w:rFonts w:ascii="Times New Roman" w:hAnsi="Times New Roman"/>
          <w:iCs/>
          <w:sz w:val="32"/>
          <w:szCs w:val="32"/>
        </w:rPr>
        <w:t xml:space="preserve">fueled by </w:t>
      </w:r>
      <w:r w:rsidR="006C34A5">
        <w:rPr>
          <w:rFonts w:ascii="Times New Roman" w:hAnsi="Times New Roman"/>
          <w:iCs/>
          <w:sz w:val="32"/>
          <w:szCs w:val="32"/>
        </w:rPr>
        <w:t>the same impulse to share a different, wider view of the world and what is possible</w:t>
      </w:r>
      <w:r w:rsidR="006C34A5">
        <w:rPr>
          <w:rFonts w:ascii="inherit" w:hAnsi="inherit"/>
          <w:color w:val="1D2129"/>
          <w:sz w:val="21"/>
          <w:szCs w:val="21"/>
        </w:rPr>
        <w:t>.</w:t>
      </w:r>
    </w:p>
    <w:p w14:paraId="09D4381C" w14:textId="77777777" w:rsidR="006C34A5" w:rsidRPr="006C34A5" w:rsidRDefault="006C34A5" w:rsidP="006C34A5">
      <w:pPr>
        <w:pStyle w:val="NormalWeb"/>
        <w:shd w:val="clear" w:color="auto" w:fill="FFFFFF"/>
        <w:spacing w:before="0" w:beforeAutospacing="0" w:after="90" w:afterAutospacing="0" w:line="290" w:lineRule="atLeast"/>
        <w:rPr>
          <w:rFonts w:ascii="Helvetica" w:hAnsi="Helvetica"/>
          <w:color w:val="1D2129"/>
          <w:sz w:val="21"/>
          <w:szCs w:val="21"/>
        </w:rPr>
      </w:pPr>
    </w:p>
    <w:p w14:paraId="42CD9DE9" w14:textId="2FF11E6C" w:rsidR="00316753" w:rsidRDefault="006C34A5" w:rsidP="00930516">
      <w:pPr>
        <w:pStyle w:val="NormalWeb"/>
        <w:spacing w:before="0" w:beforeAutospacing="0" w:after="360" w:afterAutospacing="0" w:line="360" w:lineRule="atLeast"/>
        <w:textAlignment w:val="baseline"/>
        <w:rPr>
          <w:rFonts w:ascii="Times New Roman" w:hAnsi="Times New Roman"/>
          <w:iCs/>
          <w:sz w:val="32"/>
          <w:szCs w:val="32"/>
        </w:rPr>
      </w:pPr>
      <w:r>
        <w:rPr>
          <w:rFonts w:ascii="Times New Roman" w:hAnsi="Times New Roman"/>
          <w:iCs/>
          <w:sz w:val="32"/>
          <w:szCs w:val="32"/>
        </w:rPr>
        <w:t xml:space="preserve">The same air that helps the grass grow, that makes hay, that feeds animals and grows crops and flowers is the air that, fully embodied in these summer days, pulses all around us. Raise your arms and extend them outwards, gathering the energy of the air around us, knowing that hell is not other people (as Sartre famously said) but a gesture to bring us back to love and to heart center. </w:t>
      </w:r>
    </w:p>
    <w:p w14:paraId="633DC3F2" w14:textId="4C288994" w:rsidR="009C19A4" w:rsidRPr="006C34A5" w:rsidRDefault="006C34A5" w:rsidP="006C34A5">
      <w:pPr>
        <w:pStyle w:val="NormalWeb"/>
        <w:spacing w:before="0" w:beforeAutospacing="0" w:after="360" w:afterAutospacing="0" w:line="360" w:lineRule="atLeast"/>
        <w:textAlignment w:val="baseline"/>
        <w:rPr>
          <w:rStyle w:val="paragraph"/>
          <w:rFonts w:ascii="Times New Roman" w:hAnsi="Times New Roman"/>
          <w:iCs/>
          <w:sz w:val="32"/>
          <w:szCs w:val="32"/>
        </w:rPr>
      </w:pPr>
      <w:r>
        <w:rPr>
          <w:rFonts w:ascii="Times New Roman" w:hAnsi="Times New Roman"/>
          <w:iCs/>
          <w:sz w:val="32"/>
          <w:szCs w:val="32"/>
        </w:rPr>
        <w:t xml:space="preserve">A poem by Naomi </w:t>
      </w:r>
      <w:proofErr w:type="spellStart"/>
      <w:r w:rsidR="009A12EF">
        <w:rPr>
          <w:rFonts w:ascii="Times New Roman" w:hAnsi="Times New Roman"/>
          <w:iCs/>
          <w:sz w:val="32"/>
          <w:szCs w:val="32"/>
        </w:rPr>
        <w:t>Shihab</w:t>
      </w:r>
      <w:proofErr w:type="spellEnd"/>
      <w:r w:rsidR="009A12EF">
        <w:rPr>
          <w:rFonts w:ascii="Times New Roman" w:hAnsi="Times New Roman"/>
          <w:iCs/>
          <w:sz w:val="32"/>
          <w:szCs w:val="32"/>
        </w:rPr>
        <w:t xml:space="preserve"> </w:t>
      </w:r>
      <w:r>
        <w:rPr>
          <w:rFonts w:ascii="Times New Roman" w:hAnsi="Times New Roman"/>
          <w:iCs/>
          <w:sz w:val="32"/>
          <w:szCs w:val="32"/>
        </w:rPr>
        <w:t xml:space="preserve">Nye says </w:t>
      </w:r>
      <w:r w:rsidR="009A12EF">
        <w:rPr>
          <w:rFonts w:ascii="Times New Roman" w:hAnsi="Times New Roman"/>
          <w:iCs/>
          <w:sz w:val="32"/>
          <w:szCs w:val="32"/>
        </w:rPr>
        <w:t xml:space="preserve">some of </w:t>
      </w:r>
      <w:r>
        <w:rPr>
          <w:rFonts w:ascii="Times New Roman" w:hAnsi="Times New Roman"/>
          <w:iCs/>
          <w:sz w:val="32"/>
          <w:szCs w:val="32"/>
        </w:rPr>
        <w:t xml:space="preserve">this </w:t>
      </w:r>
      <w:r w:rsidR="009A12EF">
        <w:rPr>
          <w:rFonts w:ascii="Times New Roman" w:hAnsi="Times New Roman"/>
          <w:iCs/>
          <w:sz w:val="32"/>
          <w:szCs w:val="32"/>
        </w:rPr>
        <w:t xml:space="preserve">in </w:t>
      </w:r>
      <w:r>
        <w:rPr>
          <w:rFonts w:ascii="Times New Roman" w:hAnsi="Times New Roman"/>
          <w:iCs/>
          <w:sz w:val="32"/>
          <w:szCs w:val="32"/>
        </w:rPr>
        <w:t>another way.</w:t>
      </w:r>
    </w:p>
    <w:p w14:paraId="53931652"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A man crosses the street in rain,</w:t>
      </w:r>
    </w:p>
    <w:p w14:paraId="4CCC27D9"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roofErr w:type="gramStart"/>
      <w:r w:rsidRPr="009C19A4">
        <w:rPr>
          <w:rFonts w:ascii="Times New Roman" w:hAnsi="Times New Roman" w:cs="Times New Roman"/>
          <w:color w:val="000000"/>
          <w:sz w:val="26"/>
          <w:szCs w:val="26"/>
        </w:rPr>
        <w:t>stepping</w:t>
      </w:r>
      <w:proofErr w:type="gramEnd"/>
      <w:r w:rsidRPr="009C19A4">
        <w:rPr>
          <w:rFonts w:ascii="Times New Roman" w:hAnsi="Times New Roman" w:cs="Times New Roman"/>
          <w:color w:val="000000"/>
          <w:sz w:val="26"/>
          <w:szCs w:val="26"/>
        </w:rPr>
        <w:t xml:space="preserve"> gently, looking two times north and south,</w:t>
      </w:r>
    </w:p>
    <w:p w14:paraId="4F21846D"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roofErr w:type="gramStart"/>
      <w:r w:rsidRPr="009C19A4">
        <w:rPr>
          <w:rFonts w:ascii="Times New Roman" w:hAnsi="Times New Roman" w:cs="Times New Roman"/>
          <w:color w:val="000000"/>
          <w:sz w:val="26"/>
          <w:szCs w:val="26"/>
        </w:rPr>
        <w:t>because</w:t>
      </w:r>
      <w:proofErr w:type="gramEnd"/>
      <w:r w:rsidRPr="009C19A4">
        <w:rPr>
          <w:rFonts w:ascii="Times New Roman" w:hAnsi="Times New Roman" w:cs="Times New Roman"/>
          <w:color w:val="000000"/>
          <w:sz w:val="26"/>
          <w:szCs w:val="26"/>
        </w:rPr>
        <w:t xml:space="preserve"> his son is asleep on his shoulder.</w:t>
      </w:r>
    </w:p>
    <w:p w14:paraId="53E22635"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
    <w:p w14:paraId="25E0AC94"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No car must splash him.</w:t>
      </w:r>
    </w:p>
    <w:p w14:paraId="37495DC4"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No </w:t>
      </w:r>
      <w:proofErr w:type="gramStart"/>
      <w:r w:rsidRPr="009C19A4">
        <w:rPr>
          <w:rFonts w:ascii="Times New Roman" w:hAnsi="Times New Roman" w:cs="Times New Roman"/>
          <w:color w:val="000000"/>
          <w:sz w:val="26"/>
          <w:szCs w:val="26"/>
        </w:rPr>
        <w:t>car drive</w:t>
      </w:r>
      <w:proofErr w:type="gramEnd"/>
      <w:r w:rsidRPr="009C19A4">
        <w:rPr>
          <w:rFonts w:ascii="Times New Roman" w:hAnsi="Times New Roman" w:cs="Times New Roman"/>
          <w:color w:val="000000"/>
          <w:sz w:val="26"/>
          <w:szCs w:val="26"/>
        </w:rPr>
        <w:t xml:space="preserve"> too near to his shadow.</w:t>
      </w:r>
    </w:p>
    <w:p w14:paraId="149F044B"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
    <w:p w14:paraId="33746DCA"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This man carries the world’s most sensitive cargo</w:t>
      </w:r>
    </w:p>
    <w:p w14:paraId="14A4AF3C"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roofErr w:type="gramStart"/>
      <w:r w:rsidRPr="009C19A4">
        <w:rPr>
          <w:rFonts w:ascii="Times New Roman" w:hAnsi="Times New Roman" w:cs="Times New Roman"/>
          <w:color w:val="000000"/>
          <w:sz w:val="26"/>
          <w:szCs w:val="26"/>
        </w:rPr>
        <w:t>but</w:t>
      </w:r>
      <w:proofErr w:type="gramEnd"/>
      <w:r w:rsidRPr="009C19A4">
        <w:rPr>
          <w:rFonts w:ascii="Times New Roman" w:hAnsi="Times New Roman" w:cs="Times New Roman"/>
          <w:color w:val="000000"/>
          <w:sz w:val="26"/>
          <w:szCs w:val="26"/>
        </w:rPr>
        <w:t xml:space="preserve"> he’s not marked.</w:t>
      </w:r>
    </w:p>
    <w:p w14:paraId="0CE343E7"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Nowhere does his jacket say FRAGILE,</w:t>
      </w:r>
    </w:p>
    <w:p w14:paraId="05B0A3C1"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HANDLE WITH CARE.</w:t>
      </w:r>
    </w:p>
    <w:p w14:paraId="6486C461"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
    <w:p w14:paraId="2128AFF5"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His ear fills up with breathing.</w:t>
      </w:r>
    </w:p>
    <w:p w14:paraId="30F30101"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He hears the hum of a boy’s dream</w:t>
      </w:r>
    </w:p>
    <w:p w14:paraId="757A4346"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roofErr w:type="gramStart"/>
      <w:r w:rsidRPr="009C19A4">
        <w:rPr>
          <w:rFonts w:ascii="Times New Roman" w:hAnsi="Times New Roman" w:cs="Times New Roman"/>
          <w:color w:val="000000"/>
          <w:sz w:val="26"/>
          <w:szCs w:val="26"/>
        </w:rPr>
        <w:t>deep</w:t>
      </w:r>
      <w:proofErr w:type="gramEnd"/>
      <w:r w:rsidRPr="009C19A4">
        <w:rPr>
          <w:rFonts w:ascii="Times New Roman" w:hAnsi="Times New Roman" w:cs="Times New Roman"/>
          <w:color w:val="000000"/>
          <w:sz w:val="26"/>
          <w:szCs w:val="26"/>
        </w:rPr>
        <w:t xml:space="preserve"> inside him.</w:t>
      </w:r>
    </w:p>
    <w:p w14:paraId="6E73D24F"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
    <w:p w14:paraId="6C580088"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We’re not going to be able</w:t>
      </w:r>
    </w:p>
    <w:p w14:paraId="0719478A"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roofErr w:type="gramStart"/>
      <w:r w:rsidRPr="009C19A4">
        <w:rPr>
          <w:rFonts w:ascii="Times New Roman" w:hAnsi="Times New Roman" w:cs="Times New Roman"/>
          <w:color w:val="000000"/>
          <w:sz w:val="26"/>
          <w:szCs w:val="26"/>
        </w:rPr>
        <w:t>to</w:t>
      </w:r>
      <w:proofErr w:type="gramEnd"/>
      <w:r w:rsidRPr="009C19A4">
        <w:rPr>
          <w:rFonts w:ascii="Times New Roman" w:hAnsi="Times New Roman" w:cs="Times New Roman"/>
          <w:color w:val="000000"/>
          <w:sz w:val="26"/>
          <w:szCs w:val="26"/>
        </w:rPr>
        <w:t xml:space="preserve"> live in this world</w:t>
      </w:r>
    </w:p>
    <w:p w14:paraId="6FDA1C6C" w14:textId="77777777" w:rsidR="009C19A4" w:rsidRPr="009C19A4" w:rsidRDefault="009C19A4" w:rsidP="009C19A4">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roofErr w:type="gramStart"/>
      <w:r w:rsidRPr="009C19A4">
        <w:rPr>
          <w:rFonts w:ascii="Times New Roman" w:hAnsi="Times New Roman" w:cs="Times New Roman"/>
          <w:color w:val="000000"/>
          <w:sz w:val="26"/>
          <w:szCs w:val="26"/>
        </w:rPr>
        <w:t>if</w:t>
      </w:r>
      <w:proofErr w:type="gramEnd"/>
      <w:r w:rsidRPr="009C19A4">
        <w:rPr>
          <w:rFonts w:ascii="Times New Roman" w:hAnsi="Times New Roman" w:cs="Times New Roman"/>
          <w:color w:val="000000"/>
          <w:sz w:val="26"/>
          <w:szCs w:val="26"/>
        </w:rPr>
        <w:t xml:space="preserve"> we’re not willing to do what he’s doing</w:t>
      </w:r>
    </w:p>
    <w:p w14:paraId="7FBC9A22" w14:textId="57011D7B" w:rsidR="009C19A4" w:rsidRPr="006C34A5" w:rsidRDefault="009C19A4" w:rsidP="006C34A5">
      <w:pPr>
        <w:shd w:val="clear" w:color="auto" w:fill="FC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303" w:after="303" w:line="360" w:lineRule="atLeast"/>
        <w:rPr>
          <w:rFonts w:ascii="Times New Roman" w:hAnsi="Times New Roman" w:cs="Times New Roman"/>
          <w:color w:val="000000"/>
          <w:sz w:val="26"/>
          <w:szCs w:val="26"/>
        </w:rPr>
      </w:pPr>
      <w:r w:rsidRPr="009C19A4">
        <w:rPr>
          <w:rFonts w:ascii="Times New Roman" w:hAnsi="Times New Roman" w:cs="Times New Roman"/>
          <w:color w:val="000000"/>
          <w:sz w:val="26"/>
          <w:szCs w:val="26"/>
        </w:rPr>
        <w:t xml:space="preserve"> </w:t>
      </w:r>
      <w:proofErr w:type="gramStart"/>
      <w:r w:rsidRPr="009C19A4">
        <w:rPr>
          <w:rFonts w:ascii="Times New Roman" w:hAnsi="Times New Roman" w:cs="Times New Roman"/>
          <w:color w:val="000000"/>
          <w:sz w:val="26"/>
          <w:szCs w:val="26"/>
        </w:rPr>
        <w:t>with</w:t>
      </w:r>
      <w:proofErr w:type="gramEnd"/>
      <w:r w:rsidRPr="009C19A4">
        <w:rPr>
          <w:rFonts w:ascii="Times New Roman" w:hAnsi="Times New Roman" w:cs="Times New Roman"/>
          <w:color w:val="000000"/>
          <w:sz w:val="26"/>
          <w:szCs w:val="26"/>
        </w:rPr>
        <w:t xml:space="preserve"> one another. </w:t>
      </w:r>
    </w:p>
    <w:p w14:paraId="0171FE0C" w14:textId="77777777" w:rsidR="00A36DBA" w:rsidRDefault="00A36DBA"/>
    <w:sectPr w:rsidR="00A36DBA" w:rsidSect="00070BF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DBA"/>
    <w:rsid w:val="00070BF2"/>
    <w:rsid w:val="00316753"/>
    <w:rsid w:val="004B0401"/>
    <w:rsid w:val="005759D7"/>
    <w:rsid w:val="006C34A5"/>
    <w:rsid w:val="00727091"/>
    <w:rsid w:val="00930516"/>
    <w:rsid w:val="009A12EF"/>
    <w:rsid w:val="009C19A4"/>
    <w:rsid w:val="00A36DBA"/>
    <w:rsid w:val="00AD3CF3"/>
    <w:rsid w:val="00B777C8"/>
    <w:rsid w:val="00BF544E"/>
    <w:rsid w:val="00CA6B33"/>
    <w:rsid w:val="00F63F0F"/>
    <w:rsid w:val="00F85B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2C98A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36DBA"/>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A36DBA"/>
    <w:rPr>
      <w:color w:val="0000FF"/>
      <w:u w:val="single"/>
    </w:rPr>
  </w:style>
  <w:style w:type="character" w:customStyle="1" w:styleId="apple-converted-space">
    <w:name w:val="apple-converted-space"/>
    <w:basedOn w:val="DefaultParagraphFont"/>
    <w:rsid w:val="00A36DBA"/>
  </w:style>
  <w:style w:type="character" w:styleId="Emphasis">
    <w:name w:val="Emphasis"/>
    <w:basedOn w:val="DefaultParagraphFont"/>
    <w:uiPriority w:val="20"/>
    <w:qFormat/>
    <w:rsid w:val="00A36DBA"/>
    <w:rPr>
      <w:i/>
      <w:iCs/>
    </w:rPr>
  </w:style>
  <w:style w:type="character" w:customStyle="1" w:styleId="paragraph">
    <w:name w:val="paragraph"/>
    <w:basedOn w:val="DefaultParagraphFont"/>
    <w:rsid w:val="00A36DBA"/>
  </w:style>
  <w:style w:type="paragraph" w:styleId="HTMLPreformatted">
    <w:name w:val="HTML Preformatted"/>
    <w:basedOn w:val="Normal"/>
    <w:link w:val="HTMLPreformattedChar"/>
    <w:uiPriority w:val="99"/>
    <w:semiHidden/>
    <w:unhideWhenUsed/>
    <w:rsid w:val="009C1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semiHidden/>
    <w:rsid w:val="009C19A4"/>
    <w:rPr>
      <w:rFonts w:ascii="Courier" w:hAnsi="Courier" w:cs="Courier"/>
      <w:sz w:val="20"/>
      <w:szCs w:val="20"/>
    </w:rPr>
  </w:style>
  <w:style w:type="character" w:customStyle="1" w:styleId="textexposedshow">
    <w:name w:val="text_exposed_show"/>
    <w:basedOn w:val="DefaultParagraphFont"/>
    <w:rsid w:val="00AD3CF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36DBA"/>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A36DBA"/>
    <w:rPr>
      <w:color w:val="0000FF"/>
      <w:u w:val="single"/>
    </w:rPr>
  </w:style>
  <w:style w:type="character" w:customStyle="1" w:styleId="apple-converted-space">
    <w:name w:val="apple-converted-space"/>
    <w:basedOn w:val="DefaultParagraphFont"/>
    <w:rsid w:val="00A36DBA"/>
  </w:style>
  <w:style w:type="character" w:styleId="Emphasis">
    <w:name w:val="Emphasis"/>
    <w:basedOn w:val="DefaultParagraphFont"/>
    <w:uiPriority w:val="20"/>
    <w:qFormat/>
    <w:rsid w:val="00A36DBA"/>
    <w:rPr>
      <w:i/>
      <w:iCs/>
    </w:rPr>
  </w:style>
  <w:style w:type="character" w:customStyle="1" w:styleId="paragraph">
    <w:name w:val="paragraph"/>
    <w:basedOn w:val="DefaultParagraphFont"/>
    <w:rsid w:val="00A36DBA"/>
  </w:style>
  <w:style w:type="paragraph" w:styleId="HTMLPreformatted">
    <w:name w:val="HTML Preformatted"/>
    <w:basedOn w:val="Normal"/>
    <w:link w:val="HTMLPreformattedChar"/>
    <w:uiPriority w:val="99"/>
    <w:semiHidden/>
    <w:unhideWhenUsed/>
    <w:rsid w:val="009C1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semiHidden/>
    <w:rsid w:val="009C19A4"/>
    <w:rPr>
      <w:rFonts w:ascii="Courier" w:hAnsi="Courier" w:cs="Courier"/>
      <w:sz w:val="20"/>
      <w:szCs w:val="20"/>
    </w:rPr>
  </w:style>
  <w:style w:type="character" w:customStyle="1" w:styleId="textexposedshow">
    <w:name w:val="text_exposed_show"/>
    <w:basedOn w:val="DefaultParagraphFont"/>
    <w:rsid w:val="00AD3C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2294">
      <w:bodyDiv w:val="1"/>
      <w:marLeft w:val="0"/>
      <w:marRight w:val="0"/>
      <w:marTop w:val="0"/>
      <w:marBottom w:val="0"/>
      <w:divBdr>
        <w:top w:val="none" w:sz="0" w:space="0" w:color="auto"/>
        <w:left w:val="none" w:sz="0" w:space="0" w:color="auto"/>
        <w:bottom w:val="none" w:sz="0" w:space="0" w:color="auto"/>
        <w:right w:val="none" w:sz="0" w:space="0" w:color="auto"/>
      </w:divBdr>
      <w:divsChild>
        <w:div w:id="772364771">
          <w:blockQuote w:val="1"/>
          <w:marLeft w:val="0"/>
          <w:marRight w:val="0"/>
          <w:marTop w:val="0"/>
          <w:marBottom w:val="360"/>
          <w:divBdr>
            <w:top w:val="none" w:sz="0" w:space="0" w:color="auto"/>
            <w:left w:val="none" w:sz="0" w:space="0" w:color="auto"/>
            <w:bottom w:val="none" w:sz="0" w:space="0" w:color="auto"/>
            <w:right w:val="none" w:sz="0" w:space="0" w:color="auto"/>
          </w:divBdr>
        </w:div>
      </w:divsChild>
    </w:div>
    <w:div w:id="527719668">
      <w:bodyDiv w:val="1"/>
      <w:marLeft w:val="0"/>
      <w:marRight w:val="0"/>
      <w:marTop w:val="0"/>
      <w:marBottom w:val="0"/>
      <w:divBdr>
        <w:top w:val="none" w:sz="0" w:space="0" w:color="auto"/>
        <w:left w:val="none" w:sz="0" w:space="0" w:color="auto"/>
        <w:bottom w:val="none" w:sz="0" w:space="0" w:color="auto"/>
        <w:right w:val="none" w:sz="0" w:space="0" w:color="auto"/>
      </w:divBdr>
    </w:div>
    <w:div w:id="575750191">
      <w:bodyDiv w:val="1"/>
      <w:marLeft w:val="0"/>
      <w:marRight w:val="0"/>
      <w:marTop w:val="0"/>
      <w:marBottom w:val="0"/>
      <w:divBdr>
        <w:top w:val="none" w:sz="0" w:space="0" w:color="auto"/>
        <w:left w:val="none" w:sz="0" w:space="0" w:color="auto"/>
        <w:bottom w:val="none" w:sz="0" w:space="0" w:color="auto"/>
        <w:right w:val="none" w:sz="0" w:space="0" w:color="auto"/>
      </w:divBdr>
    </w:div>
    <w:div w:id="857160542">
      <w:bodyDiv w:val="1"/>
      <w:marLeft w:val="0"/>
      <w:marRight w:val="0"/>
      <w:marTop w:val="0"/>
      <w:marBottom w:val="0"/>
      <w:divBdr>
        <w:top w:val="none" w:sz="0" w:space="0" w:color="auto"/>
        <w:left w:val="none" w:sz="0" w:space="0" w:color="auto"/>
        <w:bottom w:val="none" w:sz="0" w:space="0" w:color="auto"/>
        <w:right w:val="none" w:sz="0" w:space="0" w:color="auto"/>
      </w:divBdr>
      <w:divsChild>
        <w:div w:id="1894583522">
          <w:marLeft w:val="0"/>
          <w:marRight w:val="0"/>
          <w:marTop w:val="0"/>
          <w:marBottom w:val="0"/>
          <w:divBdr>
            <w:top w:val="none" w:sz="0" w:space="0" w:color="auto"/>
            <w:left w:val="none" w:sz="0" w:space="0" w:color="auto"/>
            <w:bottom w:val="none" w:sz="0" w:space="0" w:color="auto"/>
            <w:right w:val="none" w:sz="0" w:space="0" w:color="auto"/>
          </w:divBdr>
        </w:div>
      </w:divsChild>
    </w:div>
    <w:div w:id="17359291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635</Words>
  <Characters>3621</Characters>
  <Application>Microsoft Macintosh Word</Application>
  <DocSecurity>0</DocSecurity>
  <Lines>30</Lines>
  <Paragraphs>8</Paragraphs>
  <ScaleCrop>false</ScaleCrop>
  <Company>UNH</Company>
  <LinksUpToDate>false</LinksUpToDate>
  <CharactersWithSpaces>4248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Hetty Startup</dc:creator>
  <cp:keywords/>
  <dc:description/>
  <cp:lastModifiedBy>Hetty Startup</cp:lastModifiedBy>
  <cp:revision>2</cp:revision>
  <dcterms:created xsi:type="dcterms:W3CDTF">2016-07-23T20:20:00Z</dcterms:created>
  <dcterms:modified xsi:type="dcterms:W3CDTF">2016-07-23T20:20:00Z</dcterms:modified>
</cp:coreProperties>
</file>